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A14" w14:textId="77A620E1" w:rsidR="00B03974" w:rsidRDefault="003C5FCA" w:rsidP="003C5FCA">
      <w:pPr>
        <w:tabs>
          <w:tab w:val="left" w:pos="1650"/>
        </w:tabs>
        <w:rPr>
          <w:rFonts w:ascii="Times New Roman" w:hAnsi="Times New Roman" w:cs="Times New Roman"/>
        </w:rPr>
      </w:pPr>
      <w:bookmarkStart w:id="0" w:name="_GoBack"/>
      <w:r>
        <w:rPr>
          <w:noProof/>
        </w:rPr>
        <w:drawing>
          <wp:anchor distT="0" distB="0" distL="114300" distR="114300" simplePos="0" relativeHeight="251659264" behindDoc="0" locked="0" layoutInCell="1" allowOverlap="1" wp14:anchorId="2662CD27" wp14:editId="37650851">
            <wp:simplePos x="0" y="0"/>
            <wp:positionH relativeFrom="margin">
              <wp:posOffset>5013325</wp:posOffset>
            </wp:positionH>
            <wp:positionV relativeFrom="paragraph">
              <wp:posOffset>66040</wp:posOffset>
            </wp:positionV>
            <wp:extent cx="969645" cy="9499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645" cy="949960"/>
                    </a:xfrm>
                    <a:prstGeom prst="rect">
                      <a:avLst/>
                    </a:prstGeom>
                    <a:noFill/>
                  </pic:spPr>
                </pic:pic>
              </a:graphicData>
            </a:graphic>
            <wp14:sizeRelH relativeFrom="page">
              <wp14:pctWidth>0</wp14:pctWidth>
            </wp14:sizeRelH>
            <wp14:sizeRelV relativeFrom="page">
              <wp14:pctHeight>0</wp14:pctHeight>
            </wp14:sizeRelV>
          </wp:anchor>
        </w:drawing>
      </w:r>
      <w:r w:rsidR="00B03974">
        <w:rPr>
          <w:rFonts w:ascii="Times New Roman" w:hAnsi="Times New Roman" w:cs="Times New Roman"/>
        </w:rPr>
        <w:t xml:space="preserve">Brian T. </w:t>
      </w:r>
      <w:r>
        <w:rPr>
          <w:rFonts w:ascii="Times New Roman" w:hAnsi="Times New Roman" w:cs="Times New Roman"/>
        </w:rPr>
        <w:t>Rosentreter</w:t>
      </w:r>
      <w:bookmarkEnd w:id="0"/>
      <w:r w:rsidR="00B03974">
        <w:rPr>
          <w:rFonts w:ascii="Times New Roman" w:hAnsi="Times New Roman" w:cs="Times New Roman"/>
        </w:rPr>
        <w:t xml:space="preserve">, currently Vice - President, Business Development for Davey Tree Expert Company of Canada, </w:t>
      </w:r>
      <w:r>
        <w:rPr>
          <w:rFonts w:ascii="Times New Roman" w:hAnsi="Times New Roman" w:cs="Times New Roman"/>
        </w:rPr>
        <w:t>has more than 30 years of industry experience</w:t>
      </w:r>
      <w:r w:rsidR="00B03974">
        <w:rPr>
          <w:rFonts w:ascii="Times New Roman" w:hAnsi="Times New Roman" w:cs="Times New Roman"/>
        </w:rPr>
        <w:t xml:space="preserve"> in the Vegetation Management</w:t>
      </w:r>
      <w:r w:rsidR="00066DC9">
        <w:rPr>
          <w:rFonts w:ascii="Times New Roman" w:hAnsi="Times New Roman" w:cs="Times New Roman"/>
        </w:rPr>
        <w:t xml:space="preserve"> (VM)</w:t>
      </w:r>
      <w:r w:rsidR="00B03974">
        <w:rPr>
          <w:rFonts w:ascii="Times New Roman" w:hAnsi="Times New Roman" w:cs="Times New Roman"/>
        </w:rPr>
        <w:t xml:space="preserve"> and Chemical industry.</w:t>
      </w:r>
    </w:p>
    <w:p w14:paraId="5A981B1E" w14:textId="771F2836" w:rsidR="003C5FCA" w:rsidRDefault="003C5FCA" w:rsidP="003C5FCA">
      <w:pPr>
        <w:tabs>
          <w:tab w:val="left" w:pos="1650"/>
        </w:tabs>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39FCD947" wp14:editId="34284811">
                <wp:simplePos x="0" y="0"/>
                <wp:positionH relativeFrom="column">
                  <wp:posOffset>5013325</wp:posOffset>
                </wp:positionH>
                <wp:positionV relativeFrom="paragraph">
                  <wp:posOffset>207010</wp:posOffset>
                </wp:positionV>
                <wp:extent cx="969645" cy="276225"/>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969645" cy="266700"/>
                        </a:xfrm>
                        <a:prstGeom prst="rect">
                          <a:avLst/>
                        </a:prstGeom>
                        <a:solidFill>
                          <a:prstClr val="white"/>
                        </a:solidFill>
                        <a:ln>
                          <a:noFill/>
                        </a:ln>
                      </wps:spPr>
                      <wps:txbx>
                        <w:txbxContent>
                          <w:p w14:paraId="4E8AAF28" w14:textId="77777777" w:rsidR="003C5FCA" w:rsidRDefault="003C5FCA" w:rsidP="003C5FCA">
                            <w:pPr>
                              <w:pStyle w:val="Caption"/>
                              <w:jc w:val="center"/>
                              <w:rPr>
                                <w:rFonts w:ascii="Times New Roman" w:hAnsi="Times New Roman" w:cs="Times New Roman"/>
                                <w:noProof/>
                                <w:color w:val="auto"/>
                              </w:rPr>
                            </w:pPr>
                            <w:r>
                              <w:rPr>
                                <w:color w:val="auto"/>
                              </w:rPr>
                              <w:t>Rosentreter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9FCD947" id="_x0000_t202" coordsize="21600,21600" o:spt="202" path="m,l,21600r21600,l21600,xe">
                <v:stroke joinstyle="miter"/>
                <v:path gradientshapeok="t" o:connecttype="rect"/>
              </v:shapetype>
              <v:shape id="Text Box 3" o:spid="_x0000_s1026" type="#_x0000_t202" style="position:absolute;margin-left:394.75pt;margin-top:16.3pt;width:76.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" stroked="f">
                <v:textbox style="mso-fit-shape-to-text:t" inset="0,0,0,0">
                  <w:txbxContent>
                    <w:p w14:paraId="4E8AAF28" w14:textId="77777777" w:rsidR="003C5FCA" w:rsidRDefault="003C5FCA" w:rsidP="003C5FCA">
                      <w:pPr>
                        <w:pStyle w:val="Caption"/>
                        <w:jc w:val="center"/>
                        <w:rPr>
                          <w:rFonts w:ascii="Times New Roman" w:hAnsi="Times New Roman" w:cs="Times New Roman"/>
                          <w:noProof/>
                          <w:color w:val="auto"/>
                        </w:rPr>
                      </w:pPr>
                      <w:r>
                        <w:rPr>
                          <w:color w:val="auto"/>
                        </w:rPr>
                        <w:t>Rosentreter</w:t>
                      </w:r>
                    </w:p>
                  </w:txbxContent>
                </v:textbox>
                <w10:wrap type="square"/>
              </v:shape>
            </w:pict>
          </mc:Fallback>
        </mc:AlternateContent>
      </w:r>
      <w:r w:rsidR="00B03974">
        <w:rPr>
          <w:rFonts w:ascii="Times New Roman" w:hAnsi="Times New Roman" w:cs="Times New Roman"/>
        </w:rPr>
        <w:t>B</w:t>
      </w:r>
      <w:r>
        <w:rPr>
          <w:rFonts w:ascii="Times New Roman" w:hAnsi="Times New Roman" w:cs="Times New Roman"/>
        </w:rPr>
        <w:t>rian’s experience and industry knowledge, combined with his strong commitment to safety</w:t>
      </w:r>
      <w:r w:rsidR="00B03974">
        <w:rPr>
          <w:rFonts w:ascii="Times New Roman" w:hAnsi="Times New Roman" w:cs="Times New Roman"/>
        </w:rPr>
        <w:t xml:space="preserve"> and product stewardship has allowed him to hold several senior manager positions Nationally ensuring c</w:t>
      </w:r>
      <w:r>
        <w:rPr>
          <w:rFonts w:ascii="Times New Roman" w:hAnsi="Times New Roman" w:cs="Times New Roman"/>
        </w:rPr>
        <w:t>lients</w:t>
      </w:r>
      <w:r w:rsidR="00B03974">
        <w:rPr>
          <w:rFonts w:ascii="Times New Roman" w:hAnsi="Times New Roman" w:cs="Times New Roman"/>
        </w:rPr>
        <w:t xml:space="preserve"> </w:t>
      </w:r>
      <w:r>
        <w:rPr>
          <w:rFonts w:ascii="Times New Roman" w:hAnsi="Times New Roman" w:cs="Times New Roman"/>
        </w:rPr>
        <w:t>receive the highest quality service</w:t>
      </w:r>
      <w:r w:rsidR="00B03974">
        <w:rPr>
          <w:rFonts w:ascii="Times New Roman" w:hAnsi="Times New Roman" w:cs="Times New Roman"/>
        </w:rPr>
        <w:t xml:space="preserve"> or representation required.</w:t>
      </w:r>
    </w:p>
    <w:p w14:paraId="3803DAC1" w14:textId="0D2C1110" w:rsidR="00C30E52" w:rsidRDefault="003C5FCA" w:rsidP="003C5FCA">
      <w:pPr>
        <w:tabs>
          <w:tab w:val="left" w:pos="1650"/>
        </w:tabs>
        <w:rPr>
          <w:rFonts w:ascii="Times New Roman" w:hAnsi="Times New Roman" w:cs="Times New Roman"/>
        </w:rPr>
      </w:pPr>
      <w:r>
        <w:rPr>
          <w:rFonts w:ascii="Times New Roman" w:hAnsi="Times New Roman" w:cs="Times New Roman"/>
        </w:rPr>
        <w:t xml:space="preserve">Rosentreter holds a bachelor’s degree in engineering from the University of Manitoba. </w:t>
      </w:r>
      <w:r w:rsidR="00B03974">
        <w:rPr>
          <w:rFonts w:ascii="Times New Roman" w:hAnsi="Times New Roman" w:cs="Times New Roman"/>
        </w:rPr>
        <w:t>Sta</w:t>
      </w:r>
      <w:r w:rsidR="00C30E52">
        <w:rPr>
          <w:rFonts w:ascii="Times New Roman" w:hAnsi="Times New Roman" w:cs="Times New Roman"/>
        </w:rPr>
        <w:t xml:space="preserve">rted his career with Dow Chemical in Ontario in 1985 and </w:t>
      </w:r>
      <w:r w:rsidR="00043234">
        <w:rPr>
          <w:rFonts w:ascii="Times New Roman" w:hAnsi="Times New Roman" w:cs="Times New Roman"/>
        </w:rPr>
        <w:t xml:space="preserve">held various positions and locations </w:t>
      </w:r>
      <w:r w:rsidR="00C30E52">
        <w:rPr>
          <w:rFonts w:ascii="Times New Roman" w:hAnsi="Times New Roman" w:cs="Times New Roman"/>
        </w:rPr>
        <w:t>in Sales and Marketing for the Agricultural, Specialty markets, and Vegetation Management market</w:t>
      </w:r>
      <w:r w:rsidR="00043234">
        <w:rPr>
          <w:rFonts w:ascii="Times New Roman" w:hAnsi="Times New Roman" w:cs="Times New Roman"/>
        </w:rPr>
        <w:t xml:space="preserve"> over a 10-year period.</w:t>
      </w:r>
    </w:p>
    <w:p w14:paraId="3E408124" w14:textId="409111CE" w:rsidR="00053C90" w:rsidRDefault="00C30E52" w:rsidP="003C5FCA">
      <w:pPr>
        <w:tabs>
          <w:tab w:val="left" w:pos="1650"/>
        </w:tabs>
        <w:rPr>
          <w:rFonts w:ascii="Times New Roman" w:hAnsi="Times New Roman" w:cs="Times New Roman"/>
        </w:rPr>
      </w:pPr>
      <w:r>
        <w:rPr>
          <w:rFonts w:ascii="Times New Roman" w:hAnsi="Times New Roman" w:cs="Times New Roman"/>
        </w:rPr>
        <w:t xml:space="preserve">In 1995 leaving Dow and assuming a senior managers role with Midland Vegetation Management Inc based in </w:t>
      </w:r>
      <w:r w:rsidR="00281D84">
        <w:rPr>
          <w:rFonts w:ascii="Times New Roman" w:hAnsi="Times New Roman" w:cs="Times New Roman"/>
        </w:rPr>
        <w:t>Regina,</w:t>
      </w:r>
      <w:r>
        <w:rPr>
          <w:rFonts w:ascii="Times New Roman" w:hAnsi="Times New Roman" w:cs="Times New Roman"/>
        </w:rPr>
        <w:t xml:space="preserve"> Sask. </w:t>
      </w:r>
      <w:r w:rsidR="00281D84">
        <w:rPr>
          <w:rFonts w:ascii="Times New Roman" w:hAnsi="Times New Roman" w:cs="Times New Roman"/>
        </w:rPr>
        <w:t xml:space="preserve">Midland was the country’s largest national herbicide applicator at the time, with a heavy focus on Railroad and roadside segments. </w:t>
      </w:r>
      <w:r w:rsidR="00043234">
        <w:rPr>
          <w:rFonts w:ascii="Times New Roman" w:hAnsi="Times New Roman" w:cs="Times New Roman"/>
        </w:rPr>
        <w:t>M</w:t>
      </w:r>
      <w:r w:rsidR="00281D84">
        <w:rPr>
          <w:rFonts w:ascii="Times New Roman" w:hAnsi="Times New Roman" w:cs="Times New Roman"/>
        </w:rPr>
        <w:t xml:space="preserve">oving to Orangeville Ontario in 1997 </w:t>
      </w:r>
      <w:r w:rsidR="00043234">
        <w:rPr>
          <w:rFonts w:ascii="Times New Roman" w:hAnsi="Times New Roman" w:cs="Times New Roman"/>
        </w:rPr>
        <w:t xml:space="preserve">and under the Midland umbrella </w:t>
      </w:r>
      <w:r w:rsidR="00281D84">
        <w:rPr>
          <w:rFonts w:ascii="Times New Roman" w:hAnsi="Times New Roman" w:cs="Times New Roman"/>
        </w:rPr>
        <w:t xml:space="preserve">lead a Specialty Distributor group called TrueNorth Specialty products, which focused on Industrial </w:t>
      </w:r>
      <w:r w:rsidR="00053C90">
        <w:rPr>
          <w:rFonts w:ascii="Times New Roman" w:hAnsi="Times New Roman" w:cs="Times New Roman"/>
        </w:rPr>
        <w:t>vegetation</w:t>
      </w:r>
      <w:r w:rsidR="00281D84">
        <w:rPr>
          <w:rFonts w:ascii="Times New Roman" w:hAnsi="Times New Roman" w:cs="Times New Roman"/>
        </w:rPr>
        <w:t xml:space="preserve"> </w:t>
      </w:r>
      <w:r w:rsidR="00053C90">
        <w:rPr>
          <w:rFonts w:ascii="Times New Roman" w:hAnsi="Times New Roman" w:cs="Times New Roman"/>
        </w:rPr>
        <w:t>herbicides for the Canadian market.</w:t>
      </w:r>
    </w:p>
    <w:p w14:paraId="26934EEE" w14:textId="77777777" w:rsidR="00DB2916" w:rsidRDefault="00053C90" w:rsidP="003C5FCA">
      <w:pPr>
        <w:tabs>
          <w:tab w:val="left" w:pos="1650"/>
        </w:tabs>
        <w:rPr>
          <w:rFonts w:ascii="Times New Roman" w:hAnsi="Times New Roman" w:cs="Times New Roman"/>
        </w:rPr>
      </w:pPr>
      <w:r>
        <w:rPr>
          <w:rFonts w:ascii="Times New Roman" w:hAnsi="Times New Roman" w:cs="Times New Roman"/>
        </w:rPr>
        <w:t xml:space="preserve">In 2001 TrueNorth the distribution company was sold to Univar and Midland the contracting company was sold to Asplundh </w:t>
      </w:r>
      <w:r w:rsidR="00AF3935">
        <w:rPr>
          <w:rFonts w:ascii="Times New Roman" w:hAnsi="Times New Roman" w:cs="Times New Roman"/>
        </w:rPr>
        <w:t xml:space="preserve">Canada. Brian was the General Manager of TrueNorth for 7 years until leaving for a new opportunity on his own called TimberChem, a dedicated Sales/Marketing and R&amp;D company for the Vegetation Management industry. </w:t>
      </w:r>
    </w:p>
    <w:p w14:paraId="1E7DC07C" w14:textId="6F1F808B" w:rsidR="00066DC9" w:rsidRDefault="00AF3935" w:rsidP="003C5FCA">
      <w:pPr>
        <w:tabs>
          <w:tab w:val="left" w:pos="1650"/>
        </w:tabs>
        <w:rPr>
          <w:rFonts w:ascii="Times New Roman" w:hAnsi="Times New Roman" w:cs="Times New Roman"/>
        </w:rPr>
      </w:pPr>
      <w:r>
        <w:rPr>
          <w:rFonts w:ascii="Times New Roman" w:hAnsi="Times New Roman" w:cs="Times New Roman"/>
        </w:rPr>
        <w:t xml:space="preserve">TimberChem collaborated closely with Engage </w:t>
      </w:r>
      <w:r w:rsidR="009B70E2">
        <w:rPr>
          <w:rFonts w:ascii="Times New Roman" w:hAnsi="Times New Roman" w:cs="Times New Roman"/>
        </w:rPr>
        <w:t>Agro</w:t>
      </w:r>
      <w:r>
        <w:rPr>
          <w:rFonts w:ascii="Times New Roman" w:hAnsi="Times New Roman" w:cs="Times New Roman"/>
        </w:rPr>
        <w:t xml:space="preserve"> on new products and technology for the Specialty markets</w:t>
      </w:r>
      <w:r w:rsidR="00656923">
        <w:rPr>
          <w:rFonts w:ascii="Times New Roman" w:hAnsi="Times New Roman" w:cs="Times New Roman"/>
        </w:rPr>
        <w:t xml:space="preserve"> working closely with manufactures such as BASF, DuPont, Bayer, Monsanto, and various smaller companies related to this market.</w:t>
      </w:r>
    </w:p>
    <w:p w14:paraId="18552EB5" w14:textId="5FA141A8" w:rsidR="003C5FCA" w:rsidRDefault="009B70E2" w:rsidP="003C5FCA">
      <w:pPr>
        <w:tabs>
          <w:tab w:val="left" w:pos="1650"/>
        </w:tabs>
        <w:rPr>
          <w:rFonts w:ascii="Times New Roman" w:hAnsi="Times New Roman" w:cs="Times New Roman"/>
        </w:rPr>
      </w:pPr>
      <w:r>
        <w:rPr>
          <w:rFonts w:ascii="Times New Roman" w:hAnsi="Times New Roman" w:cs="Times New Roman"/>
        </w:rPr>
        <w:t xml:space="preserve">Engage Agro purchased TimberChem in 2010 and Brian was the </w:t>
      </w:r>
      <w:r w:rsidR="00CD6DAA">
        <w:rPr>
          <w:rFonts w:ascii="Times New Roman" w:hAnsi="Times New Roman" w:cs="Times New Roman"/>
        </w:rPr>
        <w:t xml:space="preserve">National </w:t>
      </w:r>
      <w:r>
        <w:rPr>
          <w:rFonts w:ascii="Times New Roman" w:hAnsi="Times New Roman" w:cs="Times New Roman"/>
        </w:rPr>
        <w:t>Business Manager for a growing specialty business within Engage Agro focusing on Turf, Horticulture, and Vegetation Management</w:t>
      </w:r>
      <w:r w:rsidR="00066DC9">
        <w:rPr>
          <w:rFonts w:ascii="Times New Roman" w:hAnsi="Times New Roman" w:cs="Times New Roman"/>
        </w:rPr>
        <w:t xml:space="preserve"> till 2016 when Brian left Engage and joined Bayer Crop Science as the Eastern Canada representative for their new VM business.</w:t>
      </w:r>
    </w:p>
    <w:p w14:paraId="309C71AD" w14:textId="1DA65000" w:rsidR="00066DC9" w:rsidRDefault="00F0199E" w:rsidP="003C5FCA">
      <w:pPr>
        <w:tabs>
          <w:tab w:val="left" w:pos="1650"/>
        </w:tabs>
        <w:rPr>
          <w:rFonts w:ascii="Times New Roman" w:hAnsi="Times New Roman" w:cs="Times New Roman"/>
        </w:rPr>
      </w:pPr>
      <w:r>
        <w:rPr>
          <w:rFonts w:ascii="Times New Roman" w:hAnsi="Times New Roman" w:cs="Times New Roman"/>
        </w:rPr>
        <w:t>Joining</w:t>
      </w:r>
      <w:r w:rsidR="00066DC9">
        <w:rPr>
          <w:rFonts w:ascii="Times New Roman" w:hAnsi="Times New Roman" w:cs="Times New Roman"/>
        </w:rPr>
        <w:t xml:space="preserve"> Davey in a senior role in September 2016 </w:t>
      </w:r>
      <w:r>
        <w:rPr>
          <w:rFonts w:ascii="Times New Roman" w:hAnsi="Times New Roman" w:cs="Times New Roman"/>
        </w:rPr>
        <w:t>as their Vice – President of Business Development for Canada</w:t>
      </w:r>
      <w:r w:rsidR="00656923">
        <w:rPr>
          <w:rFonts w:ascii="Times New Roman" w:hAnsi="Times New Roman" w:cs="Times New Roman"/>
        </w:rPr>
        <w:t xml:space="preserve"> where he is currently planning on staying till his retirement in  3 or 4 years.</w:t>
      </w:r>
      <w:r>
        <w:rPr>
          <w:rFonts w:ascii="Times New Roman" w:hAnsi="Times New Roman" w:cs="Times New Roman"/>
        </w:rPr>
        <w:t>.</w:t>
      </w:r>
      <w:r w:rsidR="005833B0">
        <w:rPr>
          <w:rFonts w:ascii="Times New Roman" w:hAnsi="Times New Roman" w:cs="Times New Roman"/>
        </w:rPr>
        <w:t xml:space="preserve"> </w:t>
      </w:r>
      <w:r>
        <w:rPr>
          <w:rFonts w:ascii="Times New Roman" w:hAnsi="Times New Roman" w:cs="Times New Roman"/>
        </w:rPr>
        <w:t xml:space="preserve"> </w:t>
      </w:r>
      <w:r w:rsidR="005833B0" w:rsidRPr="003449F6">
        <w:rPr>
          <w:rFonts w:ascii="Times New Roman" w:hAnsi="Times New Roman" w:cs="Times New Roman"/>
          <w:i/>
        </w:rPr>
        <w:t xml:space="preserve">The Davey Tree Expert Company’s more than 8,600 employees provide tree care, grounds maintenance and environmental consulting services for the residential, utility, commercial and government markets throughout the U.S. and Canada. Davey has provided Proven Solutions for a Growing World since 1880 and has been employee-owned for 37 years. For more information, visit </w:t>
      </w:r>
      <w:hyperlink r:id="rId5" w:history="1">
        <w:r w:rsidR="005833B0" w:rsidRPr="00073BCB">
          <w:rPr>
            <w:rStyle w:val="Hyperlink"/>
            <w:rFonts w:ascii="Times New Roman" w:hAnsi="Times New Roman" w:cs="Times New Roman"/>
            <w:i/>
          </w:rPr>
          <w:t>www.davey.com</w:t>
        </w:r>
      </w:hyperlink>
    </w:p>
    <w:p w14:paraId="16EDA34F" w14:textId="77777777" w:rsidR="003C5FCA" w:rsidRDefault="003C5FCA" w:rsidP="003C5FCA">
      <w:pPr>
        <w:tabs>
          <w:tab w:val="left" w:pos="1650"/>
        </w:tabs>
        <w:rPr>
          <w:rFonts w:ascii="Times New Roman" w:hAnsi="Times New Roman" w:cs="Times New Roman"/>
        </w:rPr>
      </w:pPr>
    </w:p>
    <w:p w14:paraId="359EC11A" w14:textId="77777777" w:rsidR="00F561C3" w:rsidRDefault="00F561C3"/>
    <w:sectPr w:rsidR="00F5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CA"/>
    <w:rsid w:val="00043234"/>
    <w:rsid w:val="00053C90"/>
    <w:rsid w:val="00066DC9"/>
    <w:rsid w:val="001350A5"/>
    <w:rsid w:val="00281D84"/>
    <w:rsid w:val="003C5FCA"/>
    <w:rsid w:val="005833B0"/>
    <w:rsid w:val="00656923"/>
    <w:rsid w:val="006D1DCE"/>
    <w:rsid w:val="00926C1C"/>
    <w:rsid w:val="009B70E2"/>
    <w:rsid w:val="00AF3935"/>
    <w:rsid w:val="00B03974"/>
    <w:rsid w:val="00C30E52"/>
    <w:rsid w:val="00CD6DAA"/>
    <w:rsid w:val="00DB2916"/>
    <w:rsid w:val="00F0199E"/>
    <w:rsid w:val="00F5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C84C"/>
  <w15:chartTrackingRefBased/>
  <w15:docId w15:val="{6986167A-847A-441B-AE6A-D048FA0C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F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3C5FCA"/>
    <w:pPr>
      <w:spacing w:line="240" w:lineRule="auto"/>
    </w:pPr>
    <w:rPr>
      <w:b/>
      <w:bCs/>
      <w:color w:val="4472C4" w:themeColor="accent1"/>
      <w:sz w:val="18"/>
      <w:szCs w:val="18"/>
    </w:rPr>
  </w:style>
  <w:style w:type="character" w:styleId="Hyperlink">
    <w:name w:val="Hyperlink"/>
    <w:basedOn w:val="DefaultParagraphFont"/>
    <w:uiPriority w:val="99"/>
    <w:unhideWhenUsed/>
    <w:rsid w:val="00583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0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ve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Rosentreter, Brian</dc:creator>
  <cp:keywords/>
  <dc:description/>
  <cp:lastModifiedBy>Michele Moe</cp:lastModifiedBy>
  <cp:revision>2</cp:revision>
  <dcterms:created xsi:type="dcterms:W3CDTF">2018-04-17T13:43:00Z</dcterms:created>
  <dcterms:modified xsi:type="dcterms:W3CDTF">2018-04-17T13:43:00Z</dcterms:modified>
</cp:coreProperties>
</file>