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78" w:rsidRDefault="009D601A">
      <w:bookmarkStart w:id="0" w:name="_GoBack"/>
      <w:bookmarkEnd w:id="0"/>
      <w:r>
        <w:rPr>
          <w:rStyle w:val="Strong"/>
          <w:rFonts w:ascii="Arial" w:hAnsi="Arial" w:cs="Arial"/>
          <w:i/>
          <w:iCs/>
          <w:color w:val="303030"/>
          <w:sz w:val="18"/>
          <w:szCs w:val="18"/>
          <w:shd w:val="clear" w:color="auto" w:fill="FFFFFF"/>
        </w:rPr>
        <w:t>Bio for Bruce Hunter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590675"/>
            <wp:effectExtent l="0" t="0" r="0" b="0"/>
            <wp:wrapSquare wrapText="bothSides"/>
            <wp:docPr id="1" name="Picture 1" descr="http://www.hldesign.ca/images/bruce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design.ca/images/bruce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An industry leader in landscape design and installation, Bruce boasts over 30 years </w:t>
      </w:r>
      <w:proofErr w:type="gramStart"/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of  design</w:t>
      </w:r>
      <w:proofErr w:type="gramEnd"/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and installation experience. Hunter Landscape Design has earned many Awards for Landscape Excellence. Bruce spent many </w:t>
      </w:r>
      <w:proofErr w:type="gramStart"/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years  working</w:t>
      </w:r>
      <w:proofErr w:type="gramEnd"/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with consultants and associations at the provincial national and international levels developing and implementing the current Landscape Industry Certification programs.  </w:t>
      </w:r>
      <w:r w:rsidR="00217678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Bruce is currently the </w:t>
      </w:r>
      <w:proofErr w:type="gramStart"/>
      <w:r w:rsidR="00217678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President </w:t>
      </w: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of</w:t>
      </w:r>
      <w:proofErr w:type="gramEnd"/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the Canadian Nursery and Landscape Association (CNLA), Bruce is currently one of two people in Canada recognized as </w:t>
      </w:r>
      <w:r w:rsidR="00217678">
        <w:rPr>
          <w:rFonts w:ascii="Arial" w:hAnsi="Arial" w:cs="Arial"/>
          <w:color w:val="303030"/>
          <w:sz w:val="18"/>
          <w:szCs w:val="18"/>
          <w:shd w:val="clear" w:color="auto" w:fill="FFFFFF"/>
        </w:rPr>
        <w:t>Landscape Industry Certified as a Manager, Designer, and Technician for Hard and Softscape Installation.</w:t>
      </w:r>
    </w:p>
    <w:sectPr w:rsidR="00217678" w:rsidSect="00613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1A"/>
    <w:rsid w:val="00217678"/>
    <w:rsid w:val="00613D68"/>
    <w:rsid w:val="00650FB7"/>
    <w:rsid w:val="008B4D0E"/>
    <w:rsid w:val="009D601A"/>
    <w:rsid w:val="00C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DADB-99E7-4296-8429-8944391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Hunter</dc:creator>
  <cp:keywords/>
  <dc:description/>
  <cp:lastModifiedBy>Michele Moe</cp:lastModifiedBy>
  <cp:revision>2</cp:revision>
  <dcterms:created xsi:type="dcterms:W3CDTF">2018-10-25T18:57:00Z</dcterms:created>
  <dcterms:modified xsi:type="dcterms:W3CDTF">2018-10-25T18:57:00Z</dcterms:modified>
</cp:coreProperties>
</file>