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FE6F" w14:textId="17AE3209" w:rsidR="002F2D4D" w:rsidRDefault="002F2D4D" w:rsidP="002F2D4D">
      <w:pPr>
        <w:pStyle w:val="Title"/>
      </w:pPr>
      <w:r>
        <w:t>Khrysanne Kerr</w:t>
      </w:r>
    </w:p>
    <w:p w14:paraId="29306BD1" w14:textId="77777777" w:rsidR="002F2D4D" w:rsidRPr="002F2D4D" w:rsidRDefault="002F2D4D" w:rsidP="002F2D4D">
      <w:pPr>
        <w:pStyle w:val="Title"/>
        <w:rPr>
          <w:sz w:val="44"/>
        </w:rPr>
      </w:pPr>
      <w:r w:rsidRPr="002F2D4D">
        <w:rPr>
          <w:sz w:val="44"/>
        </w:rPr>
        <w:t xml:space="preserve">Vice President of Communications </w:t>
      </w:r>
    </w:p>
    <w:p w14:paraId="638D0C47" w14:textId="059E690B" w:rsidR="002F2D4D" w:rsidRPr="002F2D4D" w:rsidRDefault="002F2D4D" w:rsidP="002F2D4D">
      <w:pPr>
        <w:pStyle w:val="Title"/>
        <w:pBdr>
          <w:bottom w:val="single" w:sz="12" w:space="1" w:color="auto"/>
        </w:pBdr>
        <w:rPr>
          <w:sz w:val="44"/>
        </w:rPr>
      </w:pPr>
      <w:r w:rsidRPr="002F2D4D">
        <w:rPr>
          <w:sz w:val="44"/>
        </w:rPr>
        <w:t>Common Ground Alliance</w:t>
      </w:r>
    </w:p>
    <w:p w14:paraId="1AB7E9C2" w14:textId="77777777" w:rsidR="002F2D4D" w:rsidRDefault="002F2D4D" w:rsidP="002F2D4D">
      <w:pPr>
        <w:pStyle w:val="PlainText"/>
      </w:pPr>
    </w:p>
    <w:p w14:paraId="1492AF35" w14:textId="3768D90B" w:rsidR="00E81A00" w:rsidRDefault="00E81A00" w:rsidP="00E81A00">
      <w:pPr>
        <w:pStyle w:val="PlainText"/>
      </w:pPr>
      <w:r>
        <w:t>Khrysanne Kerr is the Vice President of Communications for the Common Ground Alliance, CGA. Khrysanne started in her official capacity in August of 2007 after being a contract employee to the CGA since 2005 as the 811 Project Manager. Her duties include developing strategic underground damage prevention initiatives like the 811 public awareness campaign, member relations and stakeholder outreach as well supporting educational efforts around the Damage Information Reporting Tool, DIRT.</w:t>
      </w:r>
    </w:p>
    <w:p w14:paraId="656B1794" w14:textId="77777777" w:rsidR="00E81A00" w:rsidRDefault="00E81A00" w:rsidP="00E81A00">
      <w:pPr>
        <w:pStyle w:val="PlainText"/>
      </w:pPr>
    </w:p>
    <w:p w14:paraId="5A58382E" w14:textId="4C5B4B78" w:rsidR="00E81A00" w:rsidRDefault="00E81A00" w:rsidP="00E81A00">
      <w:pPr>
        <w:pStyle w:val="PlainText"/>
      </w:pPr>
      <w:r>
        <w:t xml:space="preserve">Additional duties include media relations, external communications and executing the organization’s social media plan for the CGA’s 1700-member organizations as well as seven working committees. Building national collaborative efforts to extend the 811 </w:t>
      </w:r>
      <w:proofErr w:type="gramStart"/>
      <w:r>
        <w:t>mes</w:t>
      </w:r>
      <w:bookmarkStart w:id="0" w:name="_GoBack"/>
      <w:bookmarkEnd w:id="0"/>
      <w:r>
        <w:t>sage</w:t>
      </w:r>
      <w:proofErr w:type="gramEnd"/>
      <w:r>
        <w:t xml:space="preserve"> in large-scale opportunities like NASCAR, Major Sporting Events and media activations are also a primary focus</w:t>
      </w:r>
    </w:p>
    <w:p w14:paraId="065BEA70" w14:textId="77777777" w:rsidR="00E81A00" w:rsidRDefault="00E81A00" w:rsidP="00E81A00">
      <w:pPr>
        <w:pStyle w:val="PlainText"/>
      </w:pPr>
    </w:p>
    <w:p w14:paraId="3B6F397A" w14:textId="56F4BD92" w:rsidR="002F2D4D" w:rsidRDefault="00E81A00" w:rsidP="00E81A00">
      <w:pPr>
        <w:pStyle w:val="PlainText"/>
      </w:pPr>
      <w:r>
        <w:t xml:space="preserve">Khrysanne holds a </w:t>
      </w:r>
      <w:r>
        <w:t>Bachelor of Science</w:t>
      </w:r>
      <w:r>
        <w:t xml:space="preserve"> in Public Relations from Kent State University and is a member of the Public Relations Society of America.</w:t>
      </w:r>
    </w:p>
    <w:p w14:paraId="351CEAB7" w14:textId="77777777" w:rsidR="002F2D4D" w:rsidRDefault="002F2D4D" w:rsidP="002F2D4D"/>
    <w:p w14:paraId="558311C2" w14:textId="38734E4A" w:rsidR="002F2D4D" w:rsidRDefault="002F2D4D" w:rsidP="002F2D4D">
      <w:pPr>
        <w:pStyle w:val="PlainText"/>
      </w:pPr>
      <w:r>
        <w:t>Phone Number: 330.283.3760</w:t>
      </w:r>
    </w:p>
    <w:p w14:paraId="204D33EB" w14:textId="77777777" w:rsidR="002F2D4D" w:rsidRDefault="002F2D4D" w:rsidP="002F2D4D">
      <w:pPr>
        <w:pStyle w:val="PlainText"/>
      </w:pPr>
    </w:p>
    <w:p w14:paraId="022211A9" w14:textId="1C8049C7" w:rsidR="002F2D4D" w:rsidRDefault="002F2D4D" w:rsidP="002F2D4D">
      <w:pPr>
        <w:pStyle w:val="PlainText"/>
      </w:pPr>
      <w:r>
        <w:t xml:space="preserve">Email: </w:t>
      </w:r>
      <w:hyperlink r:id="rId4" w:history="1">
        <w:r>
          <w:rPr>
            <w:rStyle w:val="Hyperlink"/>
          </w:rPr>
          <w:t>Kerr@commongroundalliance.com</w:t>
        </w:r>
      </w:hyperlink>
    </w:p>
    <w:p w14:paraId="700C3A29" w14:textId="77777777" w:rsidR="002F2D4D" w:rsidRDefault="002F2D4D" w:rsidP="002F2D4D">
      <w:pPr>
        <w:pStyle w:val="PlainText"/>
      </w:pPr>
    </w:p>
    <w:p w14:paraId="0F30BFDC" w14:textId="3E05D0CA" w:rsidR="002F2D4D" w:rsidRDefault="002F2D4D" w:rsidP="002F2D4D">
      <w:pPr>
        <w:pStyle w:val="PlainText"/>
      </w:pPr>
      <w:r>
        <w:t xml:space="preserve">Website: </w:t>
      </w:r>
      <w:hyperlink r:id="rId5" w:history="1">
        <w:r>
          <w:rPr>
            <w:rStyle w:val="Hyperlink"/>
          </w:rPr>
          <w:t>www.commongroundalliance.com</w:t>
        </w:r>
      </w:hyperlink>
    </w:p>
    <w:p w14:paraId="5C3D2027" w14:textId="77777777" w:rsidR="002F2D4D" w:rsidRDefault="002F2D4D" w:rsidP="002F2D4D">
      <w:pPr>
        <w:pStyle w:val="PlainText"/>
      </w:pPr>
    </w:p>
    <w:p w14:paraId="28B0310C" w14:textId="1C257104" w:rsidR="002F2D4D" w:rsidRDefault="002F2D4D" w:rsidP="002F2D4D">
      <w:pPr>
        <w:pStyle w:val="PlainText"/>
      </w:pPr>
      <w:r>
        <w:t xml:space="preserve">Twitter: </w:t>
      </w:r>
      <w:hyperlink r:id="rId6" w:history="1">
        <w:r>
          <w:rPr>
            <w:rStyle w:val="Hyperlink"/>
          </w:rPr>
          <w:t>https://twitter.com/cgaconnect</w:t>
        </w:r>
      </w:hyperlink>
    </w:p>
    <w:p w14:paraId="0A5673A7" w14:textId="77777777" w:rsidR="002F2D4D" w:rsidRDefault="002F2D4D" w:rsidP="002F2D4D">
      <w:pPr>
        <w:pStyle w:val="PlainText"/>
      </w:pPr>
    </w:p>
    <w:p w14:paraId="4E752243" w14:textId="68087471" w:rsidR="002F2D4D" w:rsidRDefault="002F2D4D" w:rsidP="002F2D4D">
      <w:pPr>
        <w:pStyle w:val="PlainText"/>
      </w:pPr>
      <w:proofErr w:type="spellStart"/>
      <w:r>
        <w:t>Linkedin</w:t>
      </w:r>
      <w:proofErr w:type="spellEnd"/>
      <w:r>
        <w:t xml:space="preserve">: </w:t>
      </w:r>
      <w:hyperlink r:id="rId7" w:history="1">
        <w:r>
          <w:rPr>
            <w:rStyle w:val="Hyperlink"/>
          </w:rPr>
          <w:t>https://www.linkedin.com/groups/1814009</w:t>
        </w:r>
      </w:hyperlink>
    </w:p>
    <w:sectPr w:rsidR="002F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4D"/>
    <w:rsid w:val="002F2D4D"/>
    <w:rsid w:val="007C552E"/>
    <w:rsid w:val="00E04EE1"/>
    <w:rsid w:val="00E8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282C"/>
  <w15:chartTrackingRefBased/>
  <w15:docId w15:val="{921EC0F9-4DE8-4BC9-B668-68B0C56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D4D"/>
    <w:rPr>
      <w:color w:val="0563C1" w:themeColor="hyperlink"/>
      <w:u w:val="single"/>
    </w:rPr>
  </w:style>
  <w:style w:type="paragraph" w:styleId="PlainText">
    <w:name w:val="Plain Text"/>
    <w:basedOn w:val="Normal"/>
    <w:link w:val="PlainTextChar"/>
    <w:uiPriority w:val="99"/>
    <w:semiHidden/>
    <w:unhideWhenUsed/>
    <w:rsid w:val="002F2D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2D4D"/>
    <w:rPr>
      <w:rFonts w:ascii="Calibri" w:hAnsi="Calibri"/>
      <w:szCs w:val="21"/>
    </w:rPr>
  </w:style>
  <w:style w:type="paragraph" w:styleId="Title">
    <w:name w:val="Title"/>
    <w:basedOn w:val="Normal"/>
    <w:next w:val="Normal"/>
    <w:link w:val="TitleChar"/>
    <w:uiPriority w:val="10"/>
    <w:qFormat/>
    <w:rsid w:val="002F2D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D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groups/1814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gaconnect" TargetMode="External"/><Relationship Id="rId5" Type="http://schemas.openxmlformats.org/officeDocument/2006/relationships/hyperlink" Target="http://www.commongroundalliance.com" TargetMode="External"/><Relationship Id="rId4" Type="http://schemas.openxmlformats.org/officeDocument/2006/relationships/hyperlink" Target="mailto:Kerr@commongroundallianc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Michele Moe</cp:lastModifiedBy>
  <cp:revision>2</cp:revision>
  <dcterms:created xsi:type="dcterms:W3CDTF">2018-06-26T17:27:00Z</dcterms:created>
  <dcterms:modified xsi:type="dcterms:W3CDTF">2018-10-18T21:22:00Z</dcterms:modified>
</cp:coreProperties>
</file>